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3D" w:rsidRDefault="00603E13" w:rsidP="00B61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Doporučení studentům žádajícím o absolvování Odborné praxe</w:t>
      </w:r>
    </w:p>
    <w:p w:rsidR="00DE5F0B" w:rsidRPr="00291586" w:rsidRDefault="00DE5F0B" w:rsidP="00AC5ABA">
      <w:pPr>
        <w:rPr>
          <w:b/>
          <w:sz w:val="16"/>
          <w:szCs w:val="16"/>
        </w:rPr>
      </w:pPr>
    </w:p>
    <w:p w:rsidR="006A0C32" w:rsidRDefault="006A0C32" w:rsidP="00AC5ABA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 žádání vybraného subjektu o absolvování Odborné praxe doporučuje FAPPZ studentům programu Rostlinná produkce doplnit žádost o informace, které vybranému subjektu poskytnou základní informace o žadateli.</w:t>
      </w:r>
    </w:p>
    <w:p w:rsidR="006A0C32" w:rsidRDefault="006A0C32" w:rsidP="00AC5ABA">
      <w:pPr>
        <w:rPr>
          <w:b/>
          <w:sz w:val="24"/>
          <w:szCs w:val="24"/>
        </w:rPr>
      </w:pPr>
    </w:p>
    <w:p w:rsidR="00DE5F0B" w:rsidRPr="006A0C32" w:rsidRDefault="006A0C32" w:rsidP="006A0C32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6A0C32">
        <w:rPr>
          <w:b/>
          <w:sz w:val="24"/>
          <w:szCs w:val="24"/>
        </w:rPr>
        <w:t>Primárně se samozřejmě jedná o základní osobní údaje a kontaktní údaje pro komunikaci.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759"/>
        <w:gridCol w:w="2759"/>
        <w:gridCol w:w="1853"/>
      </w:tblGrid>
      <w:tr w:rsidR="00281F65" w:rsidRPr="00324F1E" w:rsidTr="00281F65">
        <w:tc>
          <w:tcPr>
            <w:tcW w:w="2835" w:type="dxa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Jméno a příjmení:</w:t>
            </w: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</w:tr>
      <w:tr w:rsidR="00281F65" w:rsidRPr="00324F1E" w:rsidTr="00281F65">
        <w:tc>
          <w:tcPr>
            <w:tcW w:w="2835" w:type="dxa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adresa:</w:t>
            </w: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</w:tr>
      <w:tr w:rsidR="00281F65" w:rsidRPr="00324F1E" w:rsidTr="00281F65">
        <w:tc>
          <w:tcPr>
            <w:tcW w:w="2835" w:type="dxa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telefonní číslo:</w:t>
            </w: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</w:tr>
      <w:tr w:rsidR="00281F65" w:rsidRPr="00324F1E" w:rsidTr="00281F65">
        <w:tc>
          <w:tcPr>
            <w:tcW w:w="2835" w:type="dxa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</w:tr>
      <w:tr w:rsidR="00281F65" w:rsidRPr="00324F1E" w:rsidTr="00281F65">
        <w:tc>
          <w:tcPr>
            <w:tcW w:w="2835" w:type="dxa"/>
          </w:tcPr>
          <w:p w:rsidR="00281F65" w:rsidRPr="00324F1E" w:rsidRDefault="00281F65" w:rsidP="00281F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vysoká škola, fakulta</w:t>
            </w: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E7E6E6" w:themeFill="background2"/>
          </w:tcPr>
          <w:p w:rsidR="00281F65" w:rsidRPr="00324F1E" w:rsidRDefault="00281F65" w:rsidP="00AC5ABA">
            <w:pPr>
              <w:rPr>
                <w:b/>
                <w:sz w:val="24"/>
                <w:szCs w:val="24"/>
              </w:rPr>
            </w:pPr>
          </w:p>
        </w:tc>
      </w:tr>
    </w:tbl>
    <w:p w:rsidR="00291586" w:rsidRPr="00DB3535" w:rsidRDefault="00DB3535" w:rsidP="00DB353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dále se může jednat o informace, které student poskytuje dobrovolně, a které mohou podléhat směrnicím GDPR (datum narození, občanství apod.)</w:t>
      </w:r>
    </w:p>
    <w:p w:rsidR="00DB3535" w:rsidRDefault="00DB3535" w:rsidP="00DB3535">
      <w:pPr>
        <w:pStyle w:val="Odstavecseseznamem"/>
        <w:jc w:val="both"/>
        <w:rPr>
          <w:b/>
          <w:sz w:val="24"/>
          <w:szCs w:val="24"/>
        </w:rPr>
      </w:pPr>
    </w:p>
    <w:p w:rsidR="006A0C32" w:rsidRPr="00281F65" w:rsidRDefault="006A0C32" w:rsidP="006A0C32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81F65">
        <w:rPr>
          <w:b/>
          <w:sz w:val="24"/>
          <w:szCs w:val="24"/>
        </w:rPr>
        <w:t>Jednoznačně specifikovat, jaké důvody vedou studenta k volbě da</w:t>
      </w:r>
      <w:bookmarkStart w:id="0" w:name="_GoBack"/>
      <w:bookmarkEnd w:id="0"/>
      <w:r w:rsidRPr="00281F65">
        <w:rPr>
          <w:b/>
          <w:sz w:val="24"/>
          <w:szCs w:val="24"/>
        </w:rPr>
        <w:t xml:space="preserve">ného subjektu </w:t>
      </w:r>
      <w:r w:rsidRPr="00977A12">
        <w:rPr>
          <w:sz w:val="24"/>
          <w:szCs w:val="24"/>
        </w:rPr>
        <w:t>(specializační zaměření, zaměření tématu BP, předpokládaná specializace po ukončení studia apod.)</w:t>
      </w:r>
    </w:p>
    <w:p w:rsidR="006A0C32" w:rsidRDefault="006A0C32" w:rsidP="00281F6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81F65">
        <w:rPr>
          <w:b/>
          <w:sz w:val="24"/>
          <w:szCs w:val="24"/>
        </w:rPr>
        <w:t>Specifikovat teoretické znalosti a praktické dovednosti, které podpoří zájem subjektu o absolvování</w:t>
      </w:r>
      <w:r>
        <w:rPr>
          <w:sz w:val="24"/>
          <w:szCs w:val="24"/>
        </w:rPr>
        <w:t xml:space="preserve"> </w:t>
      </w:r>
      <w:r w:rsidRPr="00281F65">
        <w:rPr>
          <w:b/>
          <w:sz w:val="24"/>
          <w:szCs w:val="24"/>
        </w:rPr>
        <w:t>odborné praxe:</w:t>
      </w:r>
    </w:p>
    <w:p w:rsidR="006A0C32" w:rsidRDefault="006A0C32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studijní zaměření</w:t>
      </w:r>
    </w:p>
    <w:p w:rsidR="006A0C32" w:rsidRDefault="006A0C32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softwarová gramotnost</w:t>
      </w:r>
    </w:p>
    <w:p w:rsidR="006A0C32" w:rsidRDefault="006A0C32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komunikační dovednosti v cizích jazycích</w:t>
      </w:r>
    </w:p>
    <w:p w:rsidR="006A0C32" w:rsidRDefault="006A0C32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absolvované kurzy a školení potřebné pro práci v </w:t>
      </w:r>
      <w:proofErr w:type="spellStart"/>
      <w:r w:rsidR="00281F65">
        <w:rPr>
          <w:sz w:val="24"/>
          <w:szCs w:val="24"/>
        </w:rPr>
        <w:t>agrosektoru</w:t>
      </w:r>
      <w:proofErr w:type="spellEnd"/>
    </w:p>
    <w:p w:rsidR="006A0C32" w:rsidRDefault="006A0C32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uvedení skupin řidičského oprávnění</w:t>
      </w:r>
    </w:p>
    <w:p w:rsidR="00281F65" w:rsidRDefault="00281F65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absolvování kurzů potřebných pro obsluh</w:t>
      </w:r>
      <w:r w:rsidR="00977A12">
        <w:rPr>
          <w:sz w:val="24"/>
          <w:szCs w:val="24"/>
        </w:rPr>
        <w:t>u</w:t>
      </w:r>
      <w:r>
        <w:rPr>
          <w:sz w:val="24"/>
          <w:szCs w:val="24"/>
        </w:rPr>
        <w:t xml:space="preserve"> zemědělských strojů a strojních linek</w:t>
      </w:r>
    </w:p>
    <w:p w:rsidR="006A0C32" w:rsidRDefault="006A0C32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znalost a schopnosti ovládání přístrojového </w:t>
      </w:r>
      <w:r w:rsidR="00281F65">
        <w:rPr>
          <w:sz w:val="24"/>
          <w:szCs w:val="24"/>
        </w:rPr>
        <w:t xml:space="preserve">vybavení </w:t>
      </w:r>
      <w:r>
        <w:rPr>
          <w:sz w:val="24"/>
          <w:szCs w:val="24"/>
        </w:rPr>
        <w:t>a měřících zařízení</w:t>
      </w:r>
    </w:p>
    <w:p w:rsidR="00281F65" w:rsidRDefault="00281F65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dřívější praktické působení </w:t>
      </w:r>
    </w:p>
    <w:p w:rsidR="00281F65" w:rsidRDefault="00281F65" w:rsidP="006A0C3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apod.</w:t>
      </w:r>
    </w:p>
    <w:p w:rsidR="00281F65" w:rsidRDefault="00281F65" w:rsidP="00281F65">
      <w:pPr>
        <w:pStyle w:val="Odstavecseseznamem"/>
        <w:ind w:left="1080"/>
        <w:jc w:val="both"/>
        <w:rPr>
          <w:sz w:val="24"/>
          <w:szCs w:val="24"/>
        </w:rPr>
      </w:pPr>
    </w:p>
    <w:p w:rsidR="00281F65" w:rsidRPr="00281F65" w:rsidRDefault="00281F65" w:rsidP="00281F65">
      <w:pPr>
        <w:jc w:val="center"/>
        <w:rPr>
          <w:b/>
          <w:sz w:val="28"/>
          <w:szCs w:val="28"/>
          <w:u w:val="single"/>
        </w:rPr>
      </w:pPr>
      <w:r w:rsidRPr="00281F65">
        <w:rPr>
          <w:b/>
          <w:sz w:val="28"/>
          <w:szCs w:val="28"/>
          <w:u w:val="single"/>
        </w:rPr>
        <w:t>Rozhodnutí o absolvování odborné praxe žadatelem v daném subjektu určuje primárně oslovený subjekt. FAPPZ zcela respektuje stanovisko subjektu o umožnění, či neumožnění, odborné praxe žadateli.</w:t>
      </w:r>
    </w:p>
    <w:sectPr w:rsidR="00281F65" w:rsidRPr="00281F65" w:rsidSect="008D1E8D">
      <w:headerReference w:type="default" r:id="rId7"/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59" w:rsidRDefault="00B22359" w:rsidP="00291586">
      <w:pPr>
        <w:spacing w:after="0" w:line="240" w:lineRule="auto"/>
      </w:pPr>
      <w:r>
        <w:separator/>
      </w:r>
    </w:p>
  </w:endnote>
  <w:endnote w:type="continuationSeparator" w:id="0">
    <w:p w:rsidR="00B22359" w:rsidRDefault="00B22359" w:rsidP="0029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59" w:rsidRDefault="00B22359" w:rsidP="00291586">
      <w:pPr>
        <w:spacing w:after="0" w:line="240" w:lineRule="auto"/>
      </w:pPr>
      <w:r>
        <w:separator/>
      </w:r>
    </w:p>
  </w:footnote>
  <w:footnote w:type="continuationSeparator" w:id="0">
    <w:p w:rsidR="00B22359" w:rsidRDefault="00B22359" w:rsidP="0029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86" w:rsidRPr="00291586" w:rsidRDefault="00291586" w:rsidP="00291586">
    <w:pPr>
      <w:pStyle w:val="Zhlav"/>
      <w:jc w:val="center"/>
      <w:rPr>
        <w:i/>
        <w:sz w:val="20"/>
        <w:szCs w:val="20"/>
      </w:rPr>
    </w:pPr>
    <w:r w:rsidRPr="00291586">
      <w:rPr>
        <w:i/>
        <w:sz w:val="20"/>
        <w:szCs w:val="20"/>
      </w:rPr>
      <w:t>Dokumenty Odborné praxe programu Rostlinná produkce, FAPPZ, ČZU v</w:t>
    </w:r>
    <w:r w:rsidR="008C0AD6">
      <w:rPr>
        <w:i/>
        <w:sz w:val="20"/>
        <w:szCs w:val="20"/>
      </w:rPr>
      <w:t> </w:t>
    </w:r>
    <w:r w:rsidRPr="00291586">
      <w:rPr>
        <w:i/>
        <w:sz w:val="20"/>
        <w:szCs w:val="20"/>
      </w:rPr>
      <w:t>Praze</w:t>
    </w:r>
    <w:r w:rsidR="008C0AD6">
      <w:rPr>
        <w:i/>
        <w:sz w:val="20"/>
        <w:szCs w:val="20"/>
      </w:rPr>
      <w:t xml:space="preserve">, </w:t>
    </w:r>
    <w:r w:rsidR="008C6A76">
      <w:rPr>
        <w:i/>
        <w:sz w:val="20"/>
        <w:szCs w:val="20"/>
      </w:rPr>
      <w:t xml:space="preserve"> </w:t>
    </w:r>
    <w:r w:rsidR="008C0AD6">
      <w:rPr>
        <w:i/>
        <w:sz w:val="20"/>
        <w:szCs w:val="20"/>
      </w:rPr>
      <w:t>dokument</w:t>
    </w:r>
    <w:r w:rsidR="00B6104F">
      <w:rPr>
        <w:i/>
        <w:sz w:val="20"/>
        <w:szCs w:val="20"/>
      </w:rPr>
      <w:t xml:space="preserve"> </w:t>
    </w:r>
    <w:r w:rsidR="00603E13">
      <w:rPr>
        <w:i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D5E"/>
    <w:multiLevelType w:val="hybridMultilevel"/>
    <w:tmpl w:val="4E58E788"/>
    <w:lvl w:ilvl="0" w:tplc="D61EEEF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17EF5"/>
    <w:multiLevelType w:val="hybridMultilevel"/>
    <w:tmpl w:val="25743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48C"/>
    <w:multiLevelType w:val="hybridMultilevel"/>
    <w:tmpl w:val="21088B44"/>
    <w:lvl w:ilvl="0" w:tplc="38B4A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5D5"/>
    <w:multiLevelType w:val="hybridMultilevel"/>
    <w:tmpl w:val="81F89B14"/>
    <w:lvl w:ilvl="0" w:tplc="E3388F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11084"/>
    <w:multiLevelType w:val="hybridMultilevel"/>
    <w:tmpl w:val="B0A43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02B2"/>
    <w:multiLevelType w:val="hybridMultilevel"/>
    <w:tmpl w:val="A68AADE0"/>
    <w:lvl w:ilvl="0" w:tplc="8B083738">
      <w:start w:val="16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CCC1F72"/>
    <w:multiLevelType w:val="hybridMultilevel"/>
    <w:tmpl w:val="FC0AD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C3"/>
    <w:rsid w:val="000E1D66"/>
    <w:rsid w:val="000F10EC"/>
    <w:rsid w:val="00196B26"/>
    <w:rsid w:val="00281F65"/>
    <w:rsid w:val="00291586"/>
    <w:rsid w:val="00324F1E"/>
    <w:rsid w:val="00370040"/>
    <w:rsid w:val="003F20A6"/>
    <w:rsid w:val="005150A2"/>
    <w:rsid w:val="00523CC0"/>
    <w:rsid w:val="005A4B71"/>
    <w:rsid w:val="005D46C3"/>
    <w:rsid w:val="005E61FD"/>
    <w:rsid w:val="00603E13"/>
    <w:rsid w:val="00635168"/>
    <w:rsid w:val="006A0C32"/>
    <w:rsid w:val="0071004E"/>
    <w:rsid w:val="007C63F1"/>
    <w:rsid w:val="007F0627"/>
    <w:rsid w:val="00866F26"/>
    <w:rsid w:val="008939C3"/>
    <w:rsid w:val="008C0AD6"/>
    <w:rsid w:val="008C3D7F"/>
    <w:rsid w:val="008C6A76"/>
    <w:rsid w:val="008D1E8D"/>
    <w:rsid w:val="00977A12"/>
    <w:rsid w:val="00AC5ABA"/>
    <w:rsid w:val="00B22359"/>
    <w:rsid w:val="00B33BB5"/>
    <w:rsid w:val="00B6104F"/>
    <w:rsid w:val="00B74DFE"/>
    <w:rsid w:val="00BE75E3"/>
    <w:rsid w:val="00C0702D"/>
    <w:rsid w:val="00C223D9"/>
    <w:rsid w:val="00CB1A08"/>
    <w:rsid w:val="00CD2AA5"/>
    <w:rsid w:val="00D6313D"/>
    <w:rsid w:val="00DA5F52"/>
    <w:rsid w:val="00DB3535"/>
    <w:rsid w:val="00DE5F0B"/>
    <w:rsid w:val="00F05C41"/>
    <w:rsid w:val="00F543D7"/>
    <w:rsid w:val="00F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FD1A"/>
  <w15:chartTrackingRefBased/>
  <w15:docId w15:val="{CA543AEE-E00D-4856-B432-254D323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9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39C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C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586"/>
  </w:style>
  <w:style w:type="paragraph" w:styleId="Zpat">
    <w:name w:val="footer"/>
    <w:basedOn w:val="Normln"/>
    <w:link w:val="Zpat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Škeříková Michaela</dc:creator>
  <cp:keywords/>
  <dc:description/>
  <cp:lastModifiedBy>Brant Václav</cp:lastModifiedBy>
  <cp:revision>4</cp:revision>
  <dcterms:created xsi:type="dcterms:W3CDTF">2019-03-09T14:54:00Z</dcterms:created>
  <dcterms:modified xsi:type="dcterms:W3CDTF">2019-03-09T15:55:00Z</dcterms:modified>
</cp:coreProperties>
</file>